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CCE" w:rsidRPr="00516779" w:rsidRDefault="00A86CCE" w:rsidP="00A86CCE">
      <w:pPr>
        <w:spacing w:after="0" w:line="240" w:lineRule="auto"/>
        <w:ind w:left="-426"/>
        <w:jc w:val="center"/>
        <w:rPr>
          <w:rFonts w:ascii="Calibri" w:eastAsia="Calibri" w:hAnsi="Calibri" w:cs="Calibri"/>
          <w:lang w:val="uk-UA" w:eastAsia="uk-UA"/>
        </w:rPr>
      </w:pPr>
      <w:r w:rsidRPr="00516779">
        <w:rPr>
          <w:rFonts w:ascii="UkrainianBaltica" w:eastAsia="UkrainianBaltica" w:hAnsi="UkrainianBaltica" w:cs="UkrainianBaltica"/>
          <w:noProof/>
          <w:sz w:val="24"/>
          <w:szCs w:val="24"/>
          <w:lang w:eastAsia="ru-RU"/>
        </w:rPr>
        <w:drawing>
          <wp:inline distT="0" distB="0" distL="0" distR="0" wp14:anchorId="70C8247C" wp14:editId="492CA5F4">
            <wp:extent cx="43815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38150" cy="609600"/>
                    </a:xfrm>
                    <a:prstGeom prst="rect">
                      <a:avLst/>
                    </a:prstGeom>
                    <a:ln/>
                  </pic:spPr>
                </pic:pic>
              </a:graphicData>
            </a:graphic>
          </wp:inline>
        </w:drawing>
      </w:r>
    </w:p>
    <w:p w:rsidR="00A86CCE" w:rsidRPr="00516779" w:rsidRDefault="00A86CCE" w:rsidP="00A86CCE">
      <w:pPr>
        <w:spacing w:after="0" w:line="240" w:lineRule="auto"/>
        <w:ind w:left="-426"/>
        <w:jc w:val="center"/>
        <w:rPr>
          <w:rFonts w:ascii="Calibri" w:eastAsia="Calibri" w:hAnsi="Calibri" w:cs="Calibri"/>
          <w:lang w:val="uk-UA" w:eastAsia="uk-UA"/>
        </w:rPr>
      </w:pPr>
    </w:p>
    <w:p w:rsidR="00A86CCE" w:rsidRPr="00516779" w:rsidRDefault="00A86CCE" w:rsidP="00A86CCE">
      <w:pPr>
        <w:keepNext/>
        <w:spacing w:after="0" w:line="240" w:lineRule="auto"/>
        <w:ind w:left="-426"/>
        <w:jc w:val="center"/>
        <w:outlineLvl w:val="0"/>
        <w:rPr>
          <w:rFonts w:ascii="Times New Roman" w:eastAsia="Times New Roman" w:hAnsi="Times New Roman" w:cs="Times New Roman"/>
          <w:b/>
          <w:sz w:val="28"/>
          <w:szCs w:val="28"/>
          <w:lang w:val="uk-UA" w:eastAsia="uk-UA"/>
        </w:rPr>
      </w:pPr>
      <w:r w:rsidRPr="00516779">
        <w:rPr>
          <w:rFonts w:ascii="Times New Roman" w:eastAsia="Times New Roman" w:hAnsi="Times New Roman" w:cs="Times New Roman"/>
          <w:b/>
          <w:sz w:val="28"/>
          <w:szCs w:val="28"/>
          <w:lang w:val="uk-UA" w:eastAsia="uk-UA"/>
        </w:rPr>
        <w:t>ІЧНЯНСЬКА МІСЬКА РАДА</w:t>
      </w: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r w:rsidRPr="00516779">
        <w:rPr>
          <w:rFonts w:ascii="Times New Roman" w:eastAsia="Times New Roman" w:hAnsi="Times New Roman" w:cs="Times New Roman"/>
          <w:b/>
          <w:sz w:val="32"/>
          <w:szCs w:val="32"/>
          <w:lang w:val="uk-UA" w:eastAsia="uk-UA"/>
        </w:rPr>
        <w:t>РОЗПОРЯДЖЕННЯ</w:t>
      </w:r>
    </w:p>
    <w:p w:rsidR="00A86CCE" w:rsidRDefault="00A86CCE" w:rsidP="00A86CCE">
      <w:pPr>
        <w:spacing w:after="0" w:line="240" w:lineRule="auto"/>
        <w:jc w:val="both"/>
        <w:rPr>
          <w:rFonts w:ascii="Times New Roman" w:eastAsia="Times New Roman" w:hAnsi="Times New Roman" w:cs="Times New Roman"/>
          <w:b/>
          <w:sz w:val="28"/>
          <w:szCs w:val="28"/>
          <w:lang w:val="uk-UA" w:eastAsia="uk-UA"/>
        </w:rPr>
      </w:pPr>
    </w:p>
    <w:p w:rsidR="004D6C68" w:rsidRPr="00516779" w:rsidRDefault="004D6C68" w:rsidP="00A86CCE">
      <w:pPr>
        <w:spacing w:after="0" w:line="240" w:lineRule="auto"/>
        <w:jc w:val="both"/>
        <w:rPr>
          <w:rFonts w:ascii="Times New Roman" w:eastAsia="Times New Roman" w:hAnsi="Times New Roman" w:cs="Times New Roman"/>
          <w:b/>
          <w:sz w:val="28"/>
          <w:szCs w:val="28"/>
          <w:lang w:val="uk-UA" w:eastAsia="uk-UA"/>
        </w:rPr>
      </w:pPr>
    </w:p>
    <w:p w:rsidR="00A86CCE" w:rsidRPr="00516779" w:rsidRDefault="0061130B" w:rsidP="00A86CCE">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14</w:t>
      </w:r>
      <w:r w:rsidR="00A86CCE">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трав</w:t>
      </w:r>
      <w:r w:rsidR="00D80551">
        <w:rPr>
          <w:rFonts w:ascii="Times New Roman" w:eastAsia="Times New Roman" w:hAnsi="Times New Roman" w:cs="Times New Roman"/>
          <w:sz w:val="28"/>
          <w:szCs w:val="28"/>
          <w:lang w:val="uk-UA" w:eastAsia="uk-UA"/>
        </w:rPr>
        <w:t>ня</w:t>
      </w:r>
      <w:r w:rsidR="00DC7D9F">
        <w:rPr>
          <w:rFonts w:ascii="Times New Roman" w:eastAsia="Times New Roman" w:hAnsi="Times New Roman" w:cs="Times New Roman"/>
          <w:sz w:val="28"/>
          <w:szCs w:val="28"/>
          <w:lang w:val="uk-UA" w:eastAsia="uk-UA"/>
        </w:rPr>
        <w:t xml:space="preserve"> 2025</w:t>
      </w:r>
      <w:r w:rsidR="00A86CCE" w:rsidRPr="00516779">
        <w:rPr>
          <w:rFonts w:ascii="Times New Roman" w:eastAsia="Times New Roman" w:hAnsi="Times New Roman" w:cs="Times New Roman"/>
          <w:sz w:val="28"/>
          <w:szCs w:val="28"/>
          <w:lang w:val="uk-UA" w:eastAsia="uk-UA"/>
        </w:rPr>
        <w:t xml:space="preserve"> року                    </w:t>
      </w:r>
      <w:r w:rsidR="00DC7D9F">
        <w:rPr>
          <w:rFonts w:ascii="Times New Roman" w:eastAsia="Times New Roman" w:hAnsi="Times New Roman" w:cs="Times New Roman"/>
          <w:sz w:val="28"/>
          <w:szCs w:val="28"/>
          <w:lang w:val="uk-UA" w:eastAsia="uk-UA"/>
        </w:rPr>
        <w:t xml:space="preserve">     </w:t>
      </w:r>
      <w:r w:rsidR="00066128">
        <w:rPr>
          <w:rFonts w:ascii="Times New Roman" w:eastAsia="Times New Roman" w:hAnsi="Times New Roman" w:cs="Times New Roman"/>
          <w:sz w:val="28"/>
          <w:szCs w:val="28"/>
          <w:lang w:val="uk-UA" w:eastAsia="uk-UA"/>
        </w:rPr>
        <w:t xml:space="preserve">   </w:t>
      </w:r>
      <w:r w:rsidR="00DC7D9F">
        <w:rPr>
          <w:rFonts w:ascii="Times New Roman" w:eastAsia="Times New Roman" w:hAnsi="Times New Roman" w:cs="Times New Roman"/>
          <w:sz w:val="28"/>
          <w:szCs w:val="28"/>
          <w:lang w:val="uk-UA" w:eastAsia="uk-UA"/>
        </w:rPr>
        <w:t xml:space="preserve">  м. Ічня                                   </w:t>
      </w:r>
      <w:r w:rsidR="00A86CCE" w:rsidRPr="00516779">
        <w:rPr>
          <w:rFonts w:ascii="Times New Roman" w:eastAsia="Times New Roman" w:hAnsi="Times New Roman" w:cs="Times New Roman"/>
          <w:sz w:val="28"/>
          <w:szCs w:val="28"/>
          <w:lang w:val="uk-UA" w:eastAsia="uk-UA"/>
        </w:rPr>
        <w:t xml:space="preserve">       </w:t>
      </w:r>
      <w:r w:rsidR="00F27720">
        <w:rPr>
          <w:rFonts w:ascii="Times New Roman" w:eastAsia="Times New Roman" w:hAnsi="Times New Roman" w:cs="Times New Roman"/>
          <w:sz w:val="28"/>
          <w:szCs w:val="28"/>
          <w:lang w:val="uk-UA" w:eastAsia="uk-UA"/>
        </w:rPr>
        <w:t xml:space="preserve">    </w:t>
      </w:r>
      <w:r w:rsidR="00A86CCE" w:rsidRPr="00516779">
        <w:rPr>
          <w:rFonts w:ascii="Times New Roman" w:eastAsia="Times New Roman" w:hAnsi="Times New Roman" w:cs="Times New Roman"/>
          <w:sz w:val="28"/>
          <w:szCs w:val="28"/>
          <w:lang w:val="uk-UA" w:eastAsia="uk-UA"/>
        </w:rPr>
        <w:t xml:space="preserve">№ </w:t>
      </w:r>
      <w:r w:rsidR="00D6108E">
        <w:rPr>
          <w:rFonts w:ascii="Times New Roman" w:eastAsia="Times New Roman" w:hAnsi="Times New Roman" w:cs="Times New Roman"/>
          <w:sz w:val="28"/>
          <w:szCs w:val="28"/>
          <w:lang w:val="uk-UA" w:eastAsia="uk-UA"/>
        </w:rPr>
        <w:t>135</w:t>
      </w:r>
    </w:p>
    <w:p w:rsidR="00DC7D9F" w:rsidRPr="00DC7D9F" w:rsidRDefault="00DC7D9F" w:rsidP="00DC7D9F">
      <w:pPr>
        <w:spacing w:line="240" w:lineRule="auto"/>
        <w:rPr>
          <w:rFonts w:ascii="Times New Roman" w:hAnsi="Times New Roman" w:cs="Times New Roman"/>
          <w:b/>
          <w:sz w:val="28"/>
          <w:szCs w:val="28"/>
          <w:lang w:val="uk-UA"/>
        </w:rPr>
      </w:pPr>
    </w:p>
    <w:p w:rsidR="0061130B" w:rsidRDefault="00DC7D9F" w:rsidP="00F27720">
      <w:pPr>
        <w:spacing w:after="0" w:line="240" w:lineRule="auto"/>
        <w:rPr>
          <w:rFonts w:ascii="Times New Roman" w:hAnsi="Times New Roman" w:cs="Times New Roman"/>
          <w:b/>
          <w:sz w:val="28"/>
          <w:szCs w:val="28"/>
          <w:lang w:val="uk-UA"/>
        </w:rPr>
      </w:pPr>
      <w:r w:rsidRPr="00DC7D9F">
        <w:rPr>
          <w:rFonts w:ascii="Times New Roman" w:hAnsi="Times New Roman" w:cs="Times New Roman"/>
          <w:b/>
          <w:sz w:val="28"/>
          <w:szCs w:val="28"/>
          <w:lang w:val="uk-UA"/>
        </w:rPr>
        <w:t xml:space="preserve">Про </w:t>
      </w:r>
      <w:r w:rsidR="0061130B">
        <w:rPr>
          <w:rFonts w:ascii="Times New Roman" w:hAnsi="Times New Roman" w:cs="Times New Roman"/>
          <w:b/>
          <w:sz w:val="28"/>
          <w:szCs w:val="28"/>
          <w:lang w:val="uk-UA"/>
        </w:rPr>
        <w:t>внесення змін до акта</w:t>
      </w:r>
    </w:p>
    <w:p w:rsidR="00CC3F82" w:rsidRPr="00DE64C8" w:rsidRDefault="00CC3F82" w:rsidP="00F27720">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розслідування нещасного випадку</w:t>
      </w:r>
    </w:p>
    <w:p w:rsidR="00DC7D9F" w:rsidRDefault="00DC7D9F" w:rsidP="00F27720">
      <w:pPr>
        <w:widowControl w:val="0"/>
        <w:autoSpaceDE w:val="0"/>
        <w:autoSpaceDN w:val="0"/>
        <w:spacing w:after="0" w:line="240" w:lineRule="auto"/>
        <w:jc w:val="both"/>
        <w:rPr>
          <w:rFonts w:ascii="Times New Roman" w:eastAsia="Times New Roman" w:hAnsi="Times New Roman" w:cs="Times New Roman"/>
          <w:sz w:val="28"/>
          <w:szCs w:val="28"/>
          <w:lang w:val="uk-UA"/>
        </w:rPr>
      </w:pPr>
    </w:p>
    <w:p w:rsidR="00170365" w:rsidRDefault="0061130B" w:rsidP="00170365">
      <w:pPr>
        <w:spacing w:before="60" w:after="60" w:line="240" w:lineRule="auto"/>
        <w:ind w:right="-1" w:firstLine="567"/>
        <w:jc w:val="both"/>
        <w:rPr>
          <w:rFonts w:ascii="Times New Roman" w:hAnsi="Times New Roman"/>
          <w:sz w:val="28"/>
          <w:szCs w:val="28"/>
          <w:lang w:val="uk-UA"/>
        </w:rPr>
      </w:pPr>
      <w:r>
        <w:rPr>
          <w:rFonts w:ascii="Times New Roman" w:eastAsia="Times New Roman" w:hAnsi="Times New Roman" w:cs="Times New Roman"/>
          <w:sz w:val="28"/>
          <w:szCs w:val="28"/>
          <w:lang w:val="uk-UA" w:eastAsia="ru-RU"/>
        </w:rPr>
        <w:t>У зв’</w:t>
      </w:r>
      <w:r w:rsidR="004B708B">
        <w:rPr>
          <w:rFonts w:ascii="Times New Roman" w:eastAsia="Times New Roman" w:hAnsi="Times New Roman" w:cs="Times New Roman"/>
          <w:sz w:val="28"/>
          <w:szCs w:val="28"/>
          <w:lang w:val="uk-UA" w:eastAsia="ru-RU"/>
        </w:rPr>
        <w:t>язку з допущеною технічною помилк</w:t>
      </w:r>
      <w:r>
        <w:rPr>
          <w:rFonts w:ascii="Times New Roman" w:eastAsia="Times New Roman" w:hAnsi="Times New Roman" w:cs="Times New Roman"/>
          <w:sz w:val="28"/>
          <w:szCs w:val="28"/>
          <w:lang w:val="uk-UA" w:eastAsia="ru-RU"/>
        </w:rPr>
        <w:t>ою та з</w:t>
      </w:r>
      <w:r w:rsidR="00793BE1">
        <w:rPr>
          <w:rFonts w:ascii="Times New Roman" w:eastAsia="Times New Roman" w:hAnsi="Times New Roman" w:cs="Times New Roman"/>
          <w:sz w:val="28"/>
          <w:szCs w:val="28"/>
          <w:lang w:val="uk-UA" w:eastAsia="ru-RU"/>
        </w:rPr>
        <w:t xml:space="preserve"> метою приведення А</w:t>
      </w:r>
      <w:r>
        <w:rPr>
          <w:rFonts w:ascii="Times New Roman" w:eastAsia="Times New Roman" w:hAnsi="Times New Roman" w:cs="Times New Roman"/>
          <w:sz w:val="28"/>
          <w:szCs w:val="28"/>
          <w:lang w:val="uk-UA" w:eastAsia="ru-RU"/>
        </w:rPr>
        <w:t xml:space="preserve">кта розслідування нещасного </w:t>
      </w:r>
      <w:r w:rsidR="00793BE1">
        <w:rPr>
          <w:rFonts w:ascii="Times New Roman" w:eastAsia="Times New Roman" w:hAnsi="Times New Roman" w:cs="Times New Roman"/>
          <w:sz w:val="28"/>
          <w:szCs w:val="28"/>
          <w:lang w:val="uk-UA" w:eastAsia="ru-RU"/>
        </w:rPr>
        <w:t>випадку, що стався 01 квітня 20</w:t>
      </w:r>
      <w:r>
        <w:rPr>
          <w:rFonts w:ascii="Times New Roman" w:eastAsia="Times New Roman" w:hAnsi="Times New Roman" w:cs="Times New Roman"/>
          <w:sz w:val="28"/>
          <w:szCs w:val="28"/>
          <w:lang w:val="uk-UA" w:eastAsia="ru-RU"/>
        </w:rPr>
        <w:t xml:space="preserve">25 року </w:t>
      </w:r>
      <w:r w:rsidR="00793BE1">
        <w:rPr>
          <w:rFonts w:ascii="Times New Roman" w:eastAsia="Times New Roman" w:hAnsi="Times New Roman" w:cs="Times New Roman"/>
          <w:sz w:val="28"/>
          <w:szCs w:val="28"/>
          <w:lang w:val="uk-UA" w:eastAsia="ru-RU"/>
        </w:rPr>
        <w:t xml:space="preserve">з </w:t>
      </w:r>
      <w:r w:rsidRPr="0061130B">
        <w:rPr>
          <w:rFonts w:ascii="Times New Roman" w:eastAsia="Times New Roman" w:hAnsi="Times New Roman" w:cs="Times New Roman"/>
          <w:sz w:val="28"/>
          <w:szCs w:val="28"/>
          <w:lang w:val="uk-UA" w:eastAsia="ru-RU"/>
        </w:rPr>
        <w:t xml:space="preserve">начальником відділу освіти Ічнянської міської ради </w:t>
      </w:r>
      <w:proofErr w:type="spellStart"/>
      <w:r w:rsidRPr="0061130B">
        <w:rPr>
          <w:rFonts w:ascii="Times New Roman" w:eastAsia="Times New Roman" w:hAnsi="Times New Roman" w:cs="Times New Roman"/>
          <w:sz w:val="28"/>
          <w:szCs w:val="28"/>
          <w:lang w:val="uk-UA" w:eastAsia="ru-RU"/>
        </w:rPr>
        <w:t>Реус</w:t>
      </w:r>
      <w:proofErr w:type="spellEnd"/>
      <w:r w:rsidRPr="0061130B">
        <w:rPr>
          <w:rFonts w:ascii="Times New Roman" w:eastAsia="Times New Roman" w:hAnsi="Times New Roman" w:cs="Times New Roman"/>
          <w:sz w:val="28"/>
          <w:szCs w:val="28"/>
          <w:lang w:val="uk-UA" w:eastAsia="ru-RU"/>
        </w:rPr>
        <w:t xml:space="preserve"> Ларисою Андріївною</w:t>
      </w:r>
      <w:r w:rsidR="00793BE1">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у відповідність до вимог чинного законодавства України</w:t>
      </w:r>
      <w:r w:rsidR="00170365" w:rsidRPr="00170365">
        <w:rPr>
          <w:rFonts w:ascii="Times New Roman" w:eastAsia="Calibri" w:hAnsi="Times New Roman"/>
          <w:sz w:val="28"/>
          <w:szCs w:val="28"/>
          <w:lang w:val="uk-UA"/>
        </w:rPr>
        <w:t xml:space="preserve">, керуючись пунктом </w:t>
      </w:r>
      <w:r w:rsidR="00170365" w:rsidRPr="00170365">
        <w:rPr>
          <w:rFonts w:ascii="Times New Roman" w:hAnsi="Times New Roman"/>
          <w:sz w:val="28"/>
          <w:szCs w:val="28"/>
          <w:lang w:val="uk-UA"/>
        </w:rPr>
        <w:t xml:space="preserve">20 частини четвертої статті 42 Закону України «Про місцеве самоврядування в Україні», </w:t>
      </w:r>
    </w:p>
    <w:p w:rsidR="00066128" w:rsidRDefault="00066128" w:rsidP="005D2DD1">
      <w:pPr>
        <w:spacing w:before="60" w:after="60" w:line="240" w:lineRule="auto"/>
        <w:ind w:right="-1" w:firstLine="567"/>
        <w:jc w:val="both"/>
        <w:rPr>
          <w:rFonts w:ascii="Times New Roman" w:eastAsia="Times New Roman" w:hAnsi="Times New Roman" w:cs="Times New Roman"/>
          <w:caps/>
          <w:sz w:val="28"/>
          <w:szCs w:val="28"/>
          <w:lang w:val="uk-UA" w:eastAsia="ru-RU"/>
        </w:rPr>
      </w:pPr>
    </w:p>
    <w:p w:rsidR="00DC7D9F" w:rsidRPr="00527FD1" w:rsidRDefault="00527FD1" w:rsidP="005D2DD1">
      <w:pPr>
        <w:spacing w:before="60" w:after="60" w:line="240" w:lineRule="auto"/>
        <w:ind w:right="-1" w:firstLine="567"/>
        <w:jc w:val="both"/>
        <w:rPr>
          <w:rFonts w:ascii="Times New Roman" w:eastAsia="Times New Roman" w:hAnsi="Times New Roman" w:cs="Times New Roman"/>
          <w:caps/>
          <w:sz w:val="28"/>
          <w:szCs w:val="28"/>
          <w:lang w:val="uk-UA" w:eastAsia="ru-RU"/>
        </w:rPr>
      </w:pPr>
      <w:r w:rsidRPr="00527FD1">
        <w:rPr>
          <w:rFonts w:ascii="Times New Roman" w:eastAsia="Times New Roman" w:hAnsi="Times New Roman" w:cs="Times New Roman"/>
          <w:caps/>
          <w:sz w:val="28"/>
          <w:szCs w:val="28"/>
          <w:lang w:val="uk-UA" w:eastAsia="ru-RU"/>
        </w:rPr>
        <w:t>з</w:t>
      </w:r>
      <w:r w:rsidR="00DC7D9F" w:rsidRPr="00527FD1">
        <w:rPr>
          <w:rFonts w:ascii="Times New Roman" w:eastAsia="Times New Roman" w:hAnsi="Times New Roman" w:cs="Times New Roman"/>
          <w:caps/>
          <w:sz w:val="28"/>
          <w:szCs w:val="28"/>
          <w:lang w:val="uk-UA" w:eastAsia="ru-RU"/>
        </w:rPr>
        <w:t>о</w:t>
      </w:r>
      <w:r w:rsidRPr="00527FD1">
        <w:rPr>
          <w:rFonts w:ascii="Times New Roman" w:eastAsia="Times New Roman" w:hAnsi="Times New Roman" w:cs="Times New Roman"/>
          <w:caps/>
          <w:sz w:val="28"/>
          <w:szCs w:val="28"/>
          <w:lang w:val="uk-UA" w:eastAsia="ru-RU"/>
        </w:rPr>
        <w:t>бов</w:t>
      </w:r>
      <w:r w:rsidR="004A3F41">
        <w:rPr>
          <w:rFonts w:ascii="Times New Roman" w:eastAsia="Times New Roman" w:hAnsi="Times New Roman" w:cs="Times New Roman"/>
          <w:caps/>
          <w:sz w:val="28"/>
          <w:szCs w:val="28"/>
          <w:lang w:val="uk-UA" w:eastAsia="ru-RU"/>
        </w:rPr>
        <w:t>’</w:t>
      </w:r>
      <w:r w:rsidRPr="00527FD1">
        <w:rPr>
          <w:rFonts w:ascii="Times New Roman" w:eastAsia="Times New Roman" w:hAnsi="Times New Roman" w:cs="Times New Roman"/>
          <w:caps/>
          <w:sz w:val="28"/>
          <w:szCs w:val="28"/>
          <w:lang w:val="uk-UA" w:eastAsia="ru-RU"/>
        </w:rPr>
        <w:t>язую</w:t>
      </w:r>
      <w:r w:rsidR="00DC7D9F" w:rsidRPr="00527FD1">
        <w:rPr>
          <w:rFonts w:ascii="Times New Roman" w:eastAsia="Times New Roman" w:hAnsi="Times New Roman" w:cs="Times New Roman"/>
          <w:caps/>
          <w:sz w:val="28"/>
          <w:szCs w:val="28"/>
          <w:lang w:val="uk-UA" w:eastAsia="ru-RU"/>
        </w:rPr>
        <w:t>:</w:t>
      </w:r>
    </w:p>
    <w:p w:rsidR="00066128" w:rsidRDefault="00066128" w:rsidP="00170365">
      <w:pPr>
        <w:pStyle w:val="a7"/>
        <w:spacing w:before="0"/>
        <w:jc w:val="both"/>
        <w:rPr>
          <w:rFonts w:ascii="Times New Roman" w:hAnsi="Times New Roman"/>
          <w:sz w:val="28"/>
          <w:szCs w:val="28"/>
        </w:rPr>
      </w:pPr>
    </w:p>
    <w:p w:rsidR="0061130B" w:rsidRDefault="00170365" w:rsidP="0061130B">
      <w:pPr>
        <w:pStyle w:val="a7"/>
        <w:jc w:val="both"/>
        <w:rPr>
          <w:rFonts w:ascii="Times New Roman" w:hAnsi="Times New Roman"/>
          <w:sz w:val="28"/>
          <w:szCs w:val="28"/>
        </w:rPr>
      </w:pPr>
      <w:r w:rsidRPr="00170365">
        <w:rPr>
          <w:rFonts w:ascii="Times New Roman" w:hAnsi="Times New Roman"/>
          <w:sz w:val="28"/>
          <w:szCs w:val="28"/>
        </w:rPr>
        <w:t xml:space="preserve">1. </w:t>
      </w:r>
      <w:r w:rsidR="0061130B">
        <w:rPr>
          <w:rFonts w:ascii="Times New Roman" w:hAnsi="Times New Roman"/>
          <w:sz w:val="28"/>
          <w:szCs w:val="28"/>
        </w:rPr>
        <w:t xml:space="preserve">Викласти пункт 8 </w:t>
      </w:r>
      <w:r w:rsidR="00793BE1">
        <w:rPr>
          <w:rFonts w:ascii="Times New Roman" w:hAnsi="Times New Roman"/>
          <w:sz w:val="28"/>
          <w:szCs w:val="28"/>
        </w:rPr>
        <w:t>А</w:t>
      </w:r>
      <w:r w:rsidR="0061130B" w:rsidRPr="0061130B">
        <w:rPr>
          <w:rFonts w:ascii="Times New Roman" w:hAnsi="Times New Roman"/>
          <w:sz w:val="28"/>
          <w:szCs w:val="28"/>
        </w:rPr>
        <w:t xml:space="preserve">кта </w:t>
      </w:r>
      <w:r w:rsidR="0061130B">
        <w:rPr>
          <w:rFonts w:ascii="Times New Roman" w:hAnsi="Times New Roman"/>
          <w:sz w:val="28"/>
          <w:szCs w:val="28"/>
        </w:rPr>
        <w:t>розслідування нещасного випадку, затвердженого 24 квітня 2025 року секретарем Ічнянської міської р</w:t>
      </w:r>
      <w:r w:rsidR="004B708B">
        <w:rPr>
          <w:rFonts w:ascii="Times New Roman" w:hAnsi="Times New Roman"/>
          <w:sz w:val="28"/>
          <w:szCs w:val="28"/>
        </w:rPr>
        <w:t xml:space="preserve">ади Григорієм </w:t>
      </w:r>
      <w:proofErr w:type="spellStart"/>
      <w:r w:rsidR="004B708B">
        <w:rPr>
          <w:rFonts w:ascii="Times New Roman" w:hAnsi="Times New Roman"/>
          <w:sz w:val="28"/>
          <w:szCs w:val="28"/>
        </w:rPr>
        <w:t>Герасименком</w:t>
      </w:r>
      <w:proofErr w:type="spellEnd"/>
      <w:r w:rsidR="004B708B">
        <w:rPr>
          <w:rFonts w:ascii="Times New Roman" w:hAnsi="Times New Roman"/>
          <w:sz w:val="28"/>
          <w:szCs w:val="28"/>
        </w:rPr>
        <w:t xml:space="preserve"> у наступній</w:t>
      </w:r>
      <w:r w:rsidR="0061130B">
        <w:rPr>
          <w:rFonts w:ascii="Times New Roman" w:hAnsi="Times New Roman"/>
          <w:sz w:val="28"/>
          <w:szCs w:val="28"/>
        </w:rPr>
        <w:t xml:space="preserve"> редакції: </w:t>
      </w:r>
    </w:p>
    <w:p w:rsidR="0061130B" w:rsidRPr="0061130B" w:rsidRDefault="0061130B" w:rsidP="0061130B">
      <w:pPr>
        <w:pStyle w:val="a7"/>
        <w:jc w:val="both"/>
        <w:rPr>
          <w:rFonts w:ascii="Times New Roman" w:hAnsi="Times New Roman"/>
          <w:sz w:val="28"/>
          <w:szCs w:val="28"/>
        </w:rPr>
      </w:pPr>
      <w:r>
        <w:rPr>
          <w:rFonts w:ascii="Times New Roman" w:hAnsi="Times New Roman"/>
          <w:sz w:val="28"/>
          <w:szCs w:val="28"/>
        </w:rPr>
        <w:t>«</w:t>
      </w:r>
      <w:r w:rsidRPr="0061130B">
        <w:rPr>
          <w:rFonts w:ascii="Times New Roman" w:hAnsi="Times New Roman"/>
          <w:sz w:val="28"/>
          <w:szCs w:val="28"/>
        </w:rPr>
        <w:t>8. Особи, які допустили порушення вимог законодавства з охорони та гігієни праці або органу, який проводить досудове розслідування (у разі складення тимчасового акта за формою Н-1)</w:t>
      </w:r>
      <w:r w:rsidR="00793BE1">
        <w:rPr>
          <w:rFonts w:ascii="Times New Roman" w:hAnsi="Times New Roman"/>
          <w:sz w:val="28"/>
          <w:szCs w:val="28"/>
        </w:rPr>
        <w:t>.</w:t>
      </w:r>
    </w:p>
    <w:p w:rsidR="0061130B" w:rsidRPr="0061130B" w:rsidRDefault="0061130B" w:rsidP="0061130B">
      <w:pPr>
        <w:pStyle w:val="a7"/>
        <w:jc w:val="both"/>
        <w:rPr>
          <w:rFonts w:ascii="Times New Roman" w:hAnsi="Times New Roman"/>
          <w:sz w:val="28"/>
          <w:szCs w:val="28"/>
        </w:rPr>
      </w:pPr>
      <w:proofErr w:type="spellStart"/>
      <w:r w:rsidRPr="0061130B">
        <w:rPr>
          <w:rFonts w:ascii="Times New Roman" w:hAnsi="Times New Roman"/>
          <w:sz w:val="28"/>
          <w:szCs w:val="28"/>
        </w:rPr>
        <w:t>Бутурлим</w:t>
      </w:r>
      <w:proofErr w:type="spellEnd"/>
      <w:r w:rsidRPr="0061130B">
        <w:rPr>
          <w:rFonts w:ascii="Times New Roman" w:hAnsi="Times New Roman"/>
          <w:sz w:val="28"/>
          <w:szCs w:val="28"/>
        </w:rPr>
        <w:t xml:space="preserve"> Олена Вікторівна, голова Ічнянської міської ради, допустила до роботи начальника відділу освіти Ічнянської міської ради Прилуцького району, діяльність якої пов’язана з організацією безпечного проведення робіт без попереднього навчання і перевірки знань з питань ох</w:t>
      </w:r>
      <w:r w:rsidR="00F5214C">
        <w:rPr>
          <w:rFonts w:ascii="Times New Roman" w:hAnsi="Times New Roman"/>
          <w:sz w:val="28"/>
          <w:szCs w:val="28"/>
        </w:rPr>
        <w:t>орони праці, чим порушила пункт</w:t>
      </w:r>
      <w:r w:rsidRPr="0061130B">
        <w:rPr>
          <w:rFonts w:ascii="Times New Roman" w:hAnsi="Times New Roman"/>
          <w:sz w:val="28"/>
          <w:szCs w:val="28"/>
        </w:rPr>
        <w:t xml:space="preserve"> 5.3 «Типового положення про порядок проведення навчання і перевірки знань з питань охорони праці» (НПАОП 0.00-4.12-05);ч. 1 ст. 13, ч. 4 ст. 18 Закону України «Про охорону праці»</w:t>
      </w:r>
      <w:r w:rsidR="00793BE1">
        <w:rPr>
          <w:rFonts w:ascii="Times New Roman" w:hAnsi="Times New Roman"/>
          <w:sz w:val="28"/>
          <w:szCs w:val="28"/>
        </w:rPr>
        <w:t>.</w:t>
      </w:r>
    </w:p>
    <w:p w:rsidR="0061130B" w:rsidRDefault="0061130B" w:rsidP="0061130B">
      <w:pPr>
        <w:pStyle w:val="a7"/>
        <w:jc w:val="both"/>
        <w:rPr>
          <w:rFonts w:ascii="Times New Roman" w:hAnsi="Times New Roman"/>
          <w:sz w:val="28"/>
          <w:szCs w:val="28"/>
        </w:rPr>
      </w:pPr>
      <w:proofErr w:type="spellStart"/>
      <w:r w:rsidRPr="0061130B">
        <w:rPr>
          <w:rFonts w:ascii="Times New Roman" w:hAnsi="Times New Roman"/>
          <w:sz w:val="28"/>
          <w:szCs w:val="28"/>
        </w:rPr>
        <w:t>Реус</w:t>
      </w:r>
      <w:proofErr w:type="spellEnd"/>
      <w:r w:rsidRPr="0061130B">
        <w:rPr>
          <w:rFonts w:ascii="Times New Roman" w:hAnsi="Times New Roman"/>
          <w:sz w:val="28"/>
          <w:szCs w:val="28"/>
        </w:rPr>
        <w:t xml:space="preserve"> Лариса Андріївна, начальник відділу освіти Ічнянської міської ради Прилуцького району Чернігівської області, була необережною, належним чином не подбала про особисту безпеку під час пересування по робочому кабінету, чим порушила ст. 14 Зак</w:t>
      </w:r>
      <w:r>
        <w:rPr>
          <w:rFonts w:ascii="Times New Roman" w:hAnsi="Times New Roman"/>
          <w:sz w:val="28"/>
          <w:szCs w:val="28"/>
        </w:rPr>
        <w:t>ону України «Про охорону праці»»</w:t>
      </w:r>
      <w:r w:rsidR="00F65919">
        <w:rPr>
          <w:rFonts w:ascii="Times New Roman" w:hAnsi="Times New Roman"/>
          <w:sz w:val="28"/>
          <w:szCs w:val="28"/>
        </w:rPr>
        <w:t>.</w:t>
      </w:r>
    </w:p>
    <w:p w:rsidR="0061130B" w:rsidRPr="0061130B" w:rsidRDefault="00F65919" w:rsidP="004D6C68">
      <w:pPr>
        <w:pStyle w:val="a7"/>
        <w:jc w:val="both"/>
        <w:rPr>
          <w:rFonts w:ascii="Times New Roman" w:hAnsi="Times New Roman"/>
          <w:sz w:val="28"/>
          <w:szCs w:val="28"/>
        </w:rPr>
      </w:pPr>
      <w:r>
        <w:rPr>
          <w:rFonts w:ascii="Times New Roman" w:hAnsi="Times New Roman"/>
          <w:sz w:val="28"/>
          <w:szCs w:val="28"/>
        </w:rPr>
        <w:t xml:space="preserve">2. </w:t>
      </w:r>
      <w:r w:rsidR="00FA7F44">
        <w:rPr>
          <w:rFonts w:ascii="Times New Roman" w:hAnsi="Times New Roman"/>
          <w:sz w:val="28"/>
          <w:szCs w:val="28"/>
        </w:rPr>
        <w:t>Копію даного розпорядження довести до Головного</w:t>
      </w:r>
      <w:r w:rsidR="00FA7F44" w:rsidRPr="00FA7F44">
        <w:rPr>
          <w:rFonts w:ascii="Times New Roman" w:hAnsi="Times New Roman"/>
          <w:sz w:val="28"/>
          <w:szCs w:val="28"/>
        </w:rPr>
        <w:t xml:space="preserve"> управління Пенсійного фонду України в Чернігівській області</w:t>
      </w:r>
      <w:r w:rsidR="00FA7F44">
        <w:rPr>
          <w:rFonts w:ascii="Times New Roman" w:hAnsi="Times New Roman"/>
          <w:sz w:val="28"/>
          <w:szCs w:val="28"/>
        </w:rPr>
        <w:t xml:space="preserve"> та </w:t>
      </w:r>
      <w:r w:rsidR="00FA7F44" w:rsidRPr="00FA7F44">
        <w:rPr>
          <w:rFonts w:ascii="Times New Roman" w:hAnsi="Times New Roman"/>
          <w:sz w:val="28"/>
          <w:szCs w:val="28"/>
        </w:rPr>
        <w:t xml:space="preserve">Управління </w:t>
      </w:r>
      <w:r w:rsidR="00FA7F44" w:rsidRPr="00FA7F44">
        <w:rPr>
          <w:rFonts w:ascii="Times New Roman" w:hAnsi="Times New Roman"/>
          <w:sz w:val="28"/>
          <w:szCs w:val="28"/>
        </w:rPr>
        <w:lastRenderedPageBreak/>
        <w:t>інспекційної діяльності у Чернігівській області Центрально</w:t>
      </w:r>
      <w:r w:rsidR="004B708B">
        <w:rPr>
          <w:rFonts w:ascii="Times New Roman" w:hAnsi="Times New Roman"/>
          <w:sz w:val="28"/>
          <w:szCs w:val="28"/>
        </w:rPr>
        <w:t>го міжрегіонального управління Д</w:t>
      </w:r>
      <w:r w:rsidR="00FA7F44" w:rsidRPr="00FA7F44">
        <w:rPr>
          <w:rFonts w:ascii="Times New Roman" w:hAnsi="Times New Roman"/>
          <w:sz w:val="28"/>
          <w:szCs w:val="28"/>
        </w:rPr>
        <w:t>ержавної служби з питань праці</w:t>
      </w:r>
      <w:r w:rsidR="00FA7F44">
        <w:rPr>
          <w:rFonts w:ascii="Times New Roman" w:hAnsi="Times New Roman"/>
          <w:sz w:val="28"/>
          <w:szCs w:val="28"/>
        </w:rPr>
        <w:t>.</w:t>
      </w:r>
    </w:p>
    <w:p w:rsidR="00086195" w:rsidRDefault="0081333E" w:rsidP="005D2DD1">
      <w:pPr>
        <w:spacing w:before="60" w:after="60" w:line="240" w:lineRule="auto"/>
        <w:ind w:right="-1"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w:t>
      </w:r>
      <w:r w:rsidR="009A32AD">
        <w:rPr>
          <w:rFonts w:ascii="Times New Roman" w:hAnsi="Times New Roman" w:cs="Times New Roman"/>
          <w:color w:val="000000" w:themeColor="text1"/>
          <w:sz w:val="28"/>
          <w:szCs w:val="28"/>
          <w:lang w:val="uk-UA"/>
        </w:rPr>
        <w:t xml:space="preserve">. </w:t>
      </w:r>
      <w:r w:rsidR="009A32AD" w:rsidRPr="0024553D">
        <w:rPr>
          <w:rFonts w:ascii="Times New Roman" w:hAnsi="Times New Roman" w:cs="Times New Roman"/>
          <w:color w:val="000000" w:themeColor="text1"/>
          <w:sz w:val="28"/>
          <w:szCs w:val="28"/>
        </w:rPr>
        <w:t xml:space="preserve">Контроль за </w:t>
      </w:r>
      <w:r w:rsidR="009A32AD" w:rsidRPr="009A32AD">
        <w:rPr>
          <w:rFonts w:ascii="Times New Roman" w:hAnsi="Times New Roman" w:cs="Times New Roman"/>
          <w:color w:val="000000" w:themeColor="text1"/>
          <w:sz w:val="28"/>
          <w:szCs w:val="28"/>
          <w:lang w:val="uk-UA"/>
        </w:rPr>
        <w:t xml:space="preserve">виконанням </w:t>
      </w:r>
      <w:r>
        <w:rPr>
          <w:rFonts w:ascii="Times New Roman" w:hAnsi="Times New Roman" w:cs="Times New Roman"/>
          <w:color w:val="000000" w:themeColor="text1"/>
          <w:sz w:val="28"/>
          <w:szCs w:val="28"/>
          <w:lang w:val="uk-UA"/>
        </w:rPr>
        <w:t xml:space="preserve">даного </w:t>
      </w:r>
      <w:r w:rsidR="009A32AD" w:rsidRPr="009A32AD">
        <w:rPr>
          <w:rFonts w:ascii="Times New Roman" w:hAnsi="Times New Roman" w:cs="Times New Roman"/>
          <w:color w:val="000000" w:themeColor="text1"/>
          <w:sz w:val="28"/>
          <w:szCs w:val="28"/>
          <w:lang w:val="uk-UA"/>
        </w:rPr>
        <w:t>розпорядження</w:t>
      </w:r>
      <w:r w:rsidR="009A32AD" w:rsidRPr="0024553D">
        <w:rPr>
          <w:rFonts w:ascii="Times New Roman" w:hAnsi="Times New Roman" w:cs="Times New Roman"/>
          <w:color w:val="000000" w:themeColor="text1"/>
          <w:sz w:val="28"/>
          <w:szCs w:val="28"/>
        </w:rPr>
        <w:t xml:space="preserve"> </w:t>
      </w:r>
      <w:r w:rsidR="00086195">
        <w:rPr>
          <w:rFonts w:ascii="Times New Roman" w:hAnsi="Times New Roman" w:cs="Times New Roman"/>
          <w:color w:val="000000" w:themeColor="text1"/>
          <w:sz w:val="28"/>
          <w:szCs w:val="28"/>
          <w:lang w:val="uk-UA"/>
        </w:rPr>
        <w:t>залишаю за собою.</w:t>
      </w:r>
    </w:p>
    <w:p w:rsidR="00DC7D9F" w:rsidRDefault="00DC7D9F" w:rsidP="005D2DD1">
      <w:pPr>
        <w:spacing w:after="0" w:line="240" w:lineRule="auto"/>
        <w:ind w:right="-1" w:firstLine="567"/>
        <w:jc w:val="both"/>
        <w:rPr>
          <w:rFonts w:ascii="Times New Roman" w:eastAsia="Times New Roman" w:hAnsi="Times New Roman" w:cs="Times New Roman"/>
          <w:sz w:val="28"/>
          <w:szCs w:val="28"/>
          <w:lang w:val="uk-UA" w:eastAsia="ru-RU"/>
        </w:rPr>
      </w:pPr>
    </w:p>
    <w:p w:rsidR="00EA4FFD" w:rsidRDefault="00EA4FFD" w:rsidP="005D2DD1">
      <w:pPr>
        <w:pStyle w:val="a3"/>
        <w:spacing w:after="0" w:line="240" w:lineRule="auto"/>
        <w:ind w:left="0" w:right="-1" w:firstLine="567"/>
        <w:jc w:val="both"/>
        <w:rPr>
          <w:rFonts w:ascii="Times New Roman" w:eastAsia="Times New Roman" w:hAnsi="Times New Roman" w:cs="Times New Roman"/>
          <w:color w:val="000000"/>
          <w:sz w:val="28"/>
          <w:szCs w:val="28"/>
          <w:lang w:eastAsia="uk-UA"/>
        </w:rPr>
      </w:pPr>
    </w:p>
    <w:p w:rsidR="0024553D" w:rsidRDefault="0024553D" w:rsidP="005D2DD1">
      <w:pPr>
        <w:pStyle w:val="a3"/>
        <w:spacing w:after="0" w:line="240" w:lineRule="auto"/>
        <w:ind w:left="0" w:right="-1" w:firstLine="567"/>
        <w:jc w:val="both"/>
        <w:rPr>
          <w:rFonts w:ascii="Times New Roman" w:hAnsi="Times New Roman" w:cs="Times New Roman"/>
          <w:b/>
          <w:sz w:val="28"/>
          <w:szCs w:val="28"/>
        </w:rPr>
      </w:pPr>
    </w:p>
    <w:p w:rsidR="00527FD1" w:rsidRPr="00170365" w:rsidRDefault="00FA7F44" w:rsidP="00170365">
      <w:pPr>
        <w:spacing w:after="0" w:line="240" w:lineRule="auto"/>
        <w:jc w:val="both"/>
        <w:rPr>
          <w:lang w:val="uk-UA"/>
        </w:rPr>
      </w:pPr>
      <w:r>
        <w:rPr>
          <w:rFonts w:ascii="Times New Roman" w:hAnsi="Times New Roman" w:cs="Times New Roman"/>
          <w:sz w:val="28"/>
          <w:szCs w:val="28"/>
          <w:lang w:val="uk-UA"/>
        </w:rPr>
        <w:t xml:space="preserve">Міський голова          </w:t>
      </w:r>
      <w:r w:rsidR="009A32A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A32AD">
        <w:rPr>
          <w:rFonts w:ascii="Times New Roman" w:hAnsi="Times New Roman" w:cs="Times New Roman"/>
          <w:sz w:val="28"/>
          <w:szCs w:val="28"/>
          <w:lang w:val="uk-UA"/>
        </w:rPr>
        <w:t xml:space="preserve">                       </w:t>
      </w:r>
      <w:r w:rsidR="009A32AD" w:rsidRPr="009A32AD">
        <w:rPr>
          <w:rFonts w:ascii="Times New Roman" w:hAnsi="Times New Roman" w:cs="Times New Roman"/>
          <w:sz w:val="28"/>
          <w:szCs w:val="28"/>
          <w:lang w:val="uk-UA"/>
        </w:rPr>
        <w:t xml:space="preserve">              </w:t>
      </w:r>
      <w:r>
        <w:rPr>
          <w:rFonts w:ascii="Times New Roman" w:hAnsi="Times New Roman" w:cs="Times New Roman"/>
          <w:sz w:val="28"/>
          <w:szCs w:val="28"/>
          <w:lang w:val="uk-UA"/>
        </w:rPr>
        <w:t>Олена БУТУРЛИМ</w:t>
      </w: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tbl>
      <w:tblPr>
        <w:tblpPr w:leftFromText="180" w:rightFromText="180" w:bottomFromText="160" w:vertAnchor="page" w:horzAnchor="margin" w:tblpY="1603"/>
        <w:tblW w:w="10170" w:type="dxa"/>
        <w:tblLook w:val="04A0" w:firstRow="1" w:lastRow="0" w:firstColumn="1" w:lastColumn="0" w:noHBand="0" w:noVBand="1"/>
      </w:tblPr>
      <w:tblGrid>
        <w:gridCol w:w="6345"/>
        <w:gridCol w:w="3825"/>
      </w:tblGrid>
      <w:tr w:rsidR="007C2C9B" w:rsidRPr="00A95497" w:rsidTr="0023586A">
        <w:trPr>
          <w:trHeight w:val="1125"/>
        </w:trPr>
        <w:tc>
          <w:tcPr>
            <w:tcW w:w="6345" w:type="dxa"/>
          </w:tcPr>
          <w:p w:rsidR="007C2C9B" w:rsidRPr="00A95497" w:rsidRDefault="007C2C9B" w:rsidP="0023586A">
            <w:pPr>
              <w:tabs>
                <w:tab w:val="left" w:pos="3782"/>
              </w:tabs>
              <w:spacing w:after="0" w:line="240" w:lineRule="auto"/>
              <w:jc w:val="both"/>
              <w:rPr>
                <w:rFonts w:ascii="Times New Roman" w:hAnsi="Times New Roman" w:cs="Times New Roman"/>
                <w:sz w:val="28"/>
                <w:szCs w:val="28"/>
                <w:lang w:val="uk-UA"/>
              </w:rPr>
            </w:pPr>
            <w:bookmarkStart w:id="0" w:name="_GoBack"/>
            <w:bookmarkEnd w:id="0"/>
          </w:p>
        </w:tc>
        <w:tc>
          <w:tcPr>
            <w:tcW w:w="3825" w:type="dxa"/>
          </w:tcPr>
          <w:p w:rsidR="007C2C9B" w:rsidRPr="00A95497" w:rsidRDefault="007C2C9B" w:rsidP="0023586A">
            <w:pPr>
              <w:tabs>
                <w:tab w:val="left" w:pos="6804"/>
              </w:tabs>
              <w:spacing w:after="0" w:line="240" w:lineRule="auto"/>
              <w:jc w:val="both"/>
              <w:rPr>
                <w:rFonts w:ascii="Times New Roman" w:eastAsia="Times New Roman" w:hAnsi="Times New Roman" w:cs="Times New Roman"/>
                <w:b/>
                <w:bCs/>
                <w:iCs/>
                <w:sz w:val="28"/>
                <w:szCs w:val="28"/>
                <w:lang w:val="uk-UA" w:eastAsia="ru-RU"/>
              </w:rPr>
            </w:pPr>
          </w:p>
        </w:tc>
      </w:tr>
    </w:tbl>
    <w:p w:rsidR="00B94E79" w:rsidRPr="00D045D2" w:rsidRDefault="00B94E79" w:rsidP="00B94E79">
      <w:pPr>
        <w:rPr>
          <w:rFonts w:ascii="Times New Roman" w:hAnsi="Times New Roman" w:cs="Times New Roman"/>
          <w:sz w:val="28"/>
          <w:szCs w:val="28"/>
          <w:lang w:val="uk-UA"/>
        </w:rPr>
      </w:pPr>
    </w:p>
    <w:sectPr w:rsidR="00B94E79" w:rsidRPr="00D045D2" w:rsidSect="00560B97">
      <w:pgSz w:w="11906" w:h="16838"/>
      <w:pgMar w:top="850" w:right="850"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Corbel"/>
    <w:charset w:val="00"/>
    <w:family w:val="swiss"/>
    <w:pitch w:val="variable"/>
    <w:sig w:usb0="00000001" w:usb1="00000000" w:usb2="00000000" w:usb3="00000000" w:csb0="00000005"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184"/>
    <w:multiLevelType w:val="hybridMultilevel"/>
    <w:tmpl w:val="BA12FA02"/>
    <w:lvl w:ilvl="0" w:tplc="01DA52EC">
      <w:start w:val="1"/>
      <w:numFmt w:val="bullet"/>
      <w:lvlText w:val="-"/>
      <w:lvlJc w:val="left"/>
      <w:pPr>
        <w:ind w:left="644" w:hanging="360"/>
      </w:pPr>
      <w:rPr>
        <w:rFonts w:ascii="Times New Roman" w:eastAsiaTheme="minorHAnsi" w:hAnsi="Times New Roman" w:cs="Times New Roman" w:hint="default"/>
      </w:rPr>
    </w:lvl>
    <w:lvl w:ilvl="1" w:tplc="04220003">
      <w:start w:val="1"/>
      <w:numFmt w:val="bullet"/>
      <w:lvlText w:val="o"/>
      <w:lvlJc w:val="left"/>
      <w:pPr>
        <w:ind w:left="1790" w:hanging="360"/>
      </w:pPr>
      <w:rPr>
        <w:rFonts w:ascii="Courier New" w:hAnsi="Courier New" w:cs="Courier New" w:hint="default"/>
      </w:rPr>
    </w:lvl>
    <w:lvl w:ilvl="2" w:tplc="04220005">
      <w:start w:val="1"/>
      <w:numFmt w:val="bullet"/>
      <w:lvlText w:val=""/>
      <w:lvlJc w:val="left"/>
      <w:pPr>
        <w:ind w:left="2510" w:hanging="360"/>
      </w:pPr>
      <w:rPr>
        <w:rFonts w:ascii="Wingdings" w:hAnsi="Wingdings" w:hint="default"/>
      </w:rPr>
    </w:lvl>
    <w:lvl w:ilvl="3" w:tplc="04220001">
      <w:start w:val="1"/>
      <w:numFmt w:val="bullet"/>
      <w:lvlText w:val=""/>
      <w:lvlJc w:val="left"/>
      <w:pPr>
        <w:ind w:left="3230" w:hanging="360"/>
      </w:pPr>
      <w:rPr>
        <w:rFonts w:ascii="Symbol" w:hAnsi="Symbol" w:hint="default"/>
      </w:rPr>
    </w:lvl>
    <w:lvl w:ilvl="4" w:tplc="04220003">
      <w:start w:val="1"/>
      <w:numFmt w:val="bullet"/>
      <w:lvlText w:val="o"/>
      <w:lvlJc w:val="left"/>
      <w:pPr>
        <w:ind w:left="3950" w:hanging="360"/>
      </w:pPr>
      <w:rPr>
        <w:rFonts w:ascii="Courier New" w:hAnsi="Courier New" w:cs="Courier New" w:hint="default"/>
      </w:rPr>
    </w:lvl>
    <w:lvl w:ilvl="5" w:tplc="04220005">
      <w:start w:val="1"/>
      <w:numFmt w:val="bullet"/>
      <w:lvlText w:val=""/>
      <w:lvlJc w:val="left"/>
      <w:pPr>
        <w:ind w:left="4670" w:hanging="360"/>
      </w:pPr>
      <w:rPr>
        <w:rFonts w:ascii="Wingdings" w:hAnsi="Wingdings" w:hint="default"/>
      </w:rPr>
    </w:lvl>
    <w:lvl w:ilvl="6" w:tplc="04220001">
      <w:start w:val="1"/>
      <w:numFmt w:val="bullet"/>
      <w:lvlText w:val=""/>
      <w:lvlJc w:val="left"/>
      <w:pPr>
        <w:ind w:left="5390" w:hanging="360"/>
      </w:pPr>
      <w:rPr>
        <w:rFonts w:ascii="Symbol" w:hAnsi="Symbol" w:hint="default"/>
      </w:rPr>
    </w:lvl>
    <w:lvl w:ilvl="7" w:tplc="04220003">
      <w:start w:val="1"/>
      <w:numFmt w:val="bullet"/>
      <w:lvlText w:val="o"/>
      <w:lvlJc w:val="left"/>
      <w:pPr>
        <w:ind w:left="6110" w:hanging="360"/>
      </w:pPr>
      <w:rPr>
        <w:rFonts w:ascii="Courier New" w:hAnsi="Courier New" w:cs="Courier New" w:hint="default"/>
      </w:rPr>
    </w:lvl>
    <w:lvl w:ilvl="8" w:tplc="04220005">
      <w:start w:val="1"/>
      <w:numFmt w:val="bullet"/>
      <w:lvlText w:val=""/>
      <w:lvlJc w:val="left"/>
      <w:pPr>
        <w:ind w:left="6830" w:hanging="360"/>
      </w:pPr>
      <w:rPr>
        <w:rFonts w:ascii="Wingdings" w:hAnsi="Wingdings" w:hint="default"/>
      </w:rPr>
    </w:lvl>
  </w:abstractNum>
  <w:abstractNum w:abstractNumId="1">
    <w:nsid w:val="0D9B1D73"/>
    <w:multiLevelType w:val="multilevel"/>
    <w:tmpl w:val="039852D0"/>
    <w:lvl w:ilvl="0">
      <w:start w:val="1"/>
      <w:numFmt w:val="bullet"/>
      <w:lvlText w:val="-"/>
      <w:lvlJc w:val="left"/>
      <w:pPr>
        <w:ind w:left="0" w:firstLine="0"/>
      </w:pPr>
      <w:rPr>
        <w:rFonts w:ascii="Times New Roman" w:eastAsiaTheme="minorHAnsi"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5BB61276"/>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5E104C18"/>
    <w:multiLevelType w:val="multilevel"/>
    <w:tmpl w:val="223E251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5F7D07BE"/>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5">
    <w:nsid w:val="680D7E62"/>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6">
    <w:nsid w:val="7B3B638F"/>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7DCF2F0F"/>
    <w:multiLevelType w:val="hybridMultilevel"/>
    <w:tmpl w:val="1C6E1952"/>
    <w:lvl w:ilvl="0" w:tplc="BA6C44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4"/>
  </w:num>
  <w:num w:numId="5">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CE"/>
    <w:rsid w:val="00066128"/>
    <w:rsid w:val="000750FD"/>
    <w:rsid w:val="00086195"/>
    <w:rsid w:val="000B276C"/>
    <w:rsid w:val="000C6B94"/>
    <w:rsid w:val="000D28BB"/>
    <w:rsid w:val="000D6ADF"/>
    <w:rsid w:val="000F5BA7"/>
    <w:rsid w:val="0010221E"/>
    <w:rsid w:val="001322E4"/>
    <w:rsid w:val="00153DB0"/>
    <w:rsid w:val="0015623C"/>
    <w:rsid w:val="00170365"/>
    <w:rsid w:val="001A4012"/>
    <w:rsid w:val="001D35EB"/>
    <w:rsid w:val="001F6122"/>
    <w:rsid w:val="00204FCB"/>
    <w:rsid w:val="00243350"/>
    <w:rsid w:val="0024553D"/>
    <w:rsid w:val="002E1310"/>
    <w:rsid w:val="00331C70"/>
    <w:rsid w:val="003A2B0C"/>
    <w:rsid w:val="003B12DD"/>
    <w:rsid w:val="003C26B2"/>
    <w:rsid w:val="00457243"/>
    <w:rsid w:val="00460A31"/>
    <w:rsid w:val="00494A7D"/>
    <w:rsid w:val="004A3F41"/>
    <w:rsid w:val="004A5B98"/>
    <w:rsid w:val="004B708B"/>
    <w:rsid w:val="004D6C68"/>
    <w:rsid w:val="00514D20"/>
    <w:rsid w:val="00527FD1"/>
    <w:rsid w:val="00560B97"/>
    <w:rsid w:val="00573FAC"/>
    <w:rsid w:val="00591999"/>
    <w:rsid w:val="005D2DD1"/>
    <w:rsid w:val="0061130B"/>
    <w:rsid w:val="00611781"/>
    <w:rsid w:val="00611C9C"/>
    <w:rsid w:val="00635B9A"/>
    <w:rsid w:val="006B7140"/>
    <w:rsid w:val="006E2C37"/>
    <w:rsid w:val="006E4454"/>
    <w:rsid w:val="00710385"/>
    <w:rsid w:val="00745FCE"/>
    <w:rsid w:val="007621B2"/>
    <w:rsid w:val="00793BE1"/>
    <w:rsid w:val="007B510F"/>
    <w:rsid w:val="007C1FCD"/>
    <w:rsid w:val="007C2C9B"/>
    <w:rsid w:val="007C4C9C"/>
    <w:rsid w:val="0081333E"/>
    <w:rsid w:val="00826C60"/>
    <w:rsid w:val="00882837"/>
    <w:rsid w:val="00905501"/>
    <w:rsid w:val="009229E9"/>
    <w:rsid w:val="009336AF"/>
    <w:rsid w:val="00934135"/>
    <w:rsid w:val="00972FB6"/>
    <w:rsid w:val="00984DB1"/>
    <w:rsid w:val="009A0E15"/>
    <w:rsid w:val="009A32AD"/>
    <w:rsid w:val="00A00C1E"/>
    <w:rsid w:val="00A23354"/>
    <w:rsid w:val="00A86CCE"/>
    <w:rsid w:val="00A95ADB"/>
    <w:rsid w:val="00AC003E"/>
    <w:rsid w:val="00AD279E"/>
    <w:rsid w:val="00B45A9A"/>
    <w:rsid w:val="00B547E5"/>
    <w:rsid w:val="00B72369"/>
    <w:rsid w:val="00B86BD8"/>
    <w:rsid w:val="00B94E79"/>
    <w:rsid w:val="00BA0739"/>
    <w:rsid w:val="00BB4820"/>
    <w:rsid w:val="00BC62C1"/>
    <w:rsid w:val="00C3026D"/>
    <w:rsid w:val="00C41919"/>
    <w:rsid w:val="00C71730"/>
    <w:rsid w:val="00C76C8A"/>
    <w:rsid w:val="00CA0A49"/>
    <w:rsid w:val="00CC3F82"/>
    <w:rsid w:val="00D045D2"/>
    <w:rsid w:val="00D5479C"/>
    <w:rsid w:val="00D6108E"/>
    <w:rsid w:val="00D628D2"/>
    <w:rsid w:val="00D80551"/>
    <w:rsid w:val="00DC7D9F"/>
    <w:rsid w:val="00DD5A1A"/>
    <w:rsid w:val="00DE64C8"/>
    <w:rsid w:val="00DF7D34"/>
    <w:rsid w:val="00E36D0A"/>
    <w:rsid w:val="00E37AE8"/>
    <w:rsid w:val="00EA4FFD"/>
    <w:rsid w:val="00EB1A7E"/>
    <w:rsid w:val="00EB396A"/>
    <w:rsid w:val="00F05E46"/>
    <w:rsid w:val="00F06EB0"/>
    <w:rsid w:val="00F27720"/>
    <w:rsid w:val="00F5214C"/>
    <w:rsid w:val="00F65919"/>
    <w:rsid w:val="00FA7F44"/>
    <w:rsid w:val="00FB23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paragraph" w:customStyle="1" w:styleId="a7">
    <w:name w:val="Нормальний текст"/>
    <w:basedOn w:val="a"/>
    <w:rsid w:val="00D80551"/>
    <w:pPr>
      <w:spacing w:before="120" w:after="0" w:line="240" w:lineRule="auto"/>
      <w:ind w:firstLine="567"/>
    </w:pPr>
    <w:rPr>
      <w:rFonts w:ascii="Antiqua" w:eastAsia="Times New Roman" w:hAnsi="Antiqua" w:cs="Times New Roman"/>
      <w:sz w:val="26"/>
      <w:szCs w:val="20"/>
      <w:lang w:val="uk-UA" w:eastAsia="ru-RU"/>
    </w:rPr>
  </w:style>
  <w:style w:type="table" w:styleId="a8">
    <w:name w:val="Table Grid"/>
    <w:basedOn w:val="a1"/>
    <w:uiPriority w:val="59"/>
    <w:rsid w:val="00560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CC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paragraph" w:customStyle="1" w:styleId="a7">
    <w:name w:val="Нормальний текст"/>
    <w:basedOn w:val="a"/>
    <w:rsid w:val="00D80551"/>
    <w:pPr>
      <w:spacing w:before="120" w:after="0" w:line="240" w:lineRule="auto"/>
      <w:ind w:firstLine="567"/>
    </w:pPr>
    <w:rPr>
      <w:rFonts w:ascii="Antiqua" w:eastAsia="Times New Roman" w:hAnsi="Antiqua" w:cs="Times New Roman"/>
      <w:sz w:val="26"/>
      <w:szCs w:val="20"/>
      <w:lang w:val="uk-UA" w:eastAsia="ru-RU"/>
    </w:rPr>
  </w:style>
  <w:style w:type="table" w:styleId="a8">
    <w:name w:val="Table Grid"/>
    <w:basedOn w:val="a1"/>
    <w:uiPriority w:val="59"/>
    <w:rsid w:val="00560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6027">
      <w:bodyDiv w:val="1"/>
      <w:marLeft w:val="0"/>
      <w:marRight w:val="0"/>
      <w:marTop w:val="0"/>
      <w:marBottom w:val="0"/>
      <w:divBdr>
        <w:top w:val="none" w:sz="0" w:space="0" w:color="auto"/>
        <w:left w:val="none" w:sz="0" w:space="0" w:color="auto"/>
        <w:bottom w:val="none" w:sz="0" w:space="0" w:color="auto"/>
        <w:right w:val="none" w:sz="0" w:space="0" w:color="auto"/>
      </w:divBdr>
    </w:div>
    <w:div w:id="1011761567">
      <w:bodyDiv w:val="1"/>
      <w:marLeft w:val="0"/>
      <w:marRight w:val="0"/>
      <w:marTop w:val="0"/>
      <w:marBottom w:val="0"/>
      <w:divBdr>
        <w:top w:val="none" w:sz="0" w:space="0" w:color="auto"/>
        <w:left w:val="none" w:sz="0" w:space="0" w:color="auto"/>
        <w:bottom w:val="none" w:sz="0" w:space="0" w:color="auto"/>
        <w:right w:val="none" w:sz="0" w:space="0" w:color="auto"/>
      </w:divBdr>
    </w:div>
    <w:div w:id="19652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39FD5-5F65-4771-B723-4364915C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2025-05-14T13:50:00Z</cp:lastPrinted>
  <dcterms:created xsi:type="dcterms:W3CDTF">2025-07-01T05:26:00Z</dcterms:created>
  <dcterms:modified xsi:type="dcterms:W3CDTF">2025-07-01T05:28:00Z</dcterms:modified>
</cp:coreProperties>
</file>